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88" w:lineRule="auto"/>
        <w:ind w:left="0" w:right="0" w:firstLine="0"/>
        <w:jc w:val="center"/>
        <w:rPr>
          <w:rFonts w:ascii="Noto Serif Bengali" w:cs="Noto Serif Bengali" w:eastAsia="Noto Serif Bengali" w:hAnsi="Noto Serif Bengali"/>
          <w:b w:val="1"/>
          <w:i w:val="0"/>
          <w:smallCaps w:val="1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erif Bengali" w:cs="Noto Serif Bengali" w:eastAsia="Noto Serif Bengali" w:hAnsi="Noto Serif Bengali"/>
          <w:b w:val="1"/>
          <w:i w:val="0"/>
          <w:smallCaps w:val="1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ŽÁDOST O PRODLOUŽENÍ STUDIA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fbbe5f" w:space="1" w:sz="12" w:val="single"/>
          <w:right w:space="0" w:sz="0" w:val="nil"/>
          <w:between w:space="0" w:sz="0" w:val="nil"/>
        </w:pBdr>
        <w:shd w:fill="auto" w:val="clear"/>
        <w:spacing w:after="240" w:before="240" w:line="288" w:lineRule="auto"/>
        <w:ind w:left="0" w:right="0" w:firstLine="0"/>
        <w:jc w:val="left"/>
        <w:rPr>
          <w:rFonts w:ascii="Noto Serif Bengali" w:cs="Noto Serif Bengali" w:eastAsia="Noto Serif Bengali" w:hAnsi="Noto Serif Bengal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erif Bengali" w:cs="Noto Serif Bengali" w:eastAsia="Noto Serif Bengali" w:hAnsi="Noto Serif Bengali"/>
          <w:b w:val="1"/>
          <w:sz w:val="24"/>
          <w:szCs w:val="24"/>
          <w:rtl w:val="0"/>
        </w:rPr>
        <w:br w:type="textWrapping"/>
      </w:r>
      <w:r w:rsidDel="00000000" w:rsidR="00000000" w:rsidRPr="00000000">
        <w:rPr>
          <w:rFonts w:ascii="Noto Serif Bengali" w:cs="Noto Serif Bengali" w:eastAsia="Noto Serif Bengali" w:hAnsi="Noto Serif Bengal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Úvodní informace</w:t>
      </w:r>
    </w:p>
    <w:tbl>
      <w:tblPr>
        <w:tblStyle w:val="Table1"/>
        <w:tblW w:w="9322.0" w:type="dxa"/>
        <w:jc w:val="left"/>
        <w:tblBorders>
          <w:top w:color="f2f2f2" w:space="0" w:sz="4" w:val="single"/>
          <w:left w:color="f2f2f2" w:space="0" w:sz="4" w:val="single"/>
          <w:bottom w:color="f2f2f2" w:space="0" w:sz="4" w:val="single"/>
          <w:right w:color="f2f2f2" w:space="0" w:sz="4" w:val="single"/>
          <w:insideH w:color="f2f2f2" w:space="0" w:sz="4" w:val="single"/>
          <w:insideV w:color="f2f2f2" w:space="0" w:sz="4" w:val="single"/>
        </w:tblBorders>
        <w:tblLayout w:type="fixed"/>
        <w:tblLook w:val="0400"/>
      </w:tblPr>
      <w:tblGrid>
        <w:gridCol w:w="2660"/>
        <w:gridCol w:w="6662"/>
        <w:tblGridChange w:id="0">
          <w:tblGrid>
            <w:gridCol w:w="2660"/>
            <w:gridCol w:w="6662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3">
            <w:pPr>
              <w:spacing w:after="120" w:before="120" w:lineRule="auto"/>
              <w:jc w:val="right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Jméno: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4">
            <w:pPr>
              <w:spacing w:after="120" w:before="12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5">
            <w:pPr>
              <w:spacing w:after="120" w:before="120" w:lineRule="auto"/>
              <w:jc w:val="right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Nástup do programu: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6">
            <w:pPr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fbbe5f" w:space="1" w:sz="12" w:val="single"/>
          <w:right w:space="0" w:sz="0" w:val="nil"/>
          <w:between w:space="0" w:sz="0" w:val="nil"/>
        </w:pBdr>
        <w:shd w:fill="auto" w:val="clear"/>
        <w:spacing w:after="240" w:before="240" w:line="288" w:lineRule="auto"/>
        <w:ind w:left="0" w:right="0" w:firstLine="0"/>
        <w:jc w:val="left"/>
        <w:rPr>
          <w:rFonts w:ascii="Noto Serif Bengali" w:cs="Noto Serif Bengali" w:eastAsia="Noto Serif Bengali" w:hAnsi="Noto Serif Bengal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erif Bengali" w:cs="Noto Serif Bengali" w:eastAsia="Noto Serif Bengali" w:hAnsi="Noto Serif Bengal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Důvod žádosti</w:t>
      </w:r>
    </w:p>
    <w:tbl>
      <w:tblPr>
        <w:tblStyle w:val="Table2"/>
        <w:tblW w:w="9322.0" w:type="dxa"/>
        <w:jc w:val="left"/>
        <w:tblBorders>
          <w:top w:color="f2f2f2" w:space="0" w:sz="4" w:val="single"/>
          <w:left w:color="f2f2f2" w:space="0" w:sz="4" w:val="single"/>
          <w:bottom w:color="f2f2f2" w:space="0" w:sz="4" w:val="single"/>
          <w:right w:color="f2f2f2" w:space="0" w:sz="4" w:val="single"/>
          <w:insideH w:color="f2f2f2" w:space="0" w:sz="4" w:val="single"/>
          <w:insideV w:color="f2f2f2" w:space="0" w:sz="4" w:val="single"/>
        </w:tblBorders>
        <w:tblLayout w:type="fixed"/>
        <w:tblLook w:val="0400"/>
      </w:tblPr>
      <w:tblGrid>
        <w:gridCol w:w="2660"/>
        <w:gridCol w:w="6662"/>
        <w:tblGridChange w:id="0">
          <w:tblGrid>
            <w:gridCol w:w="2660"/>
            <w:gridCol w:w="6662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8">
            <w:pPr>
              <w:spacing w:after="120" w:before="120" w:lineRule="auto"/>
              <w:jc w:val="right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Důvod prodloužení: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9">
            <w:pPr>
              <w:spacing w:after="120" w:before="120" w:lineRule="auto"/>
              <w:rPr>
                <w:rFonts w:ascii="Noto Sans" w:cs="Noto Sans" w:eastAsia="Noto Sans" w:hAnsi="Noto Sans"/>
                <w:color w:val="361833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361833"/>
                <w:sz w:val="16"/>
                <w:szCs w:val="16"/>
                <w:rtl w:val="0"/>
              </w:rPr>
              <w:t xml:space="preserve">               Zahraniční pobyt v rámci studia VŠ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292100</wp:posOffset>
                      </wp:positionV>
                      <wp:extent cx="136525" cy="155575"/>
                      <wp:effectExtent b="0" l="0" r="0" t="0"/>
                      <wp:wrapNone/>
                      <wp:docPr id="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5284088" y="3708563"/>
                                <a:ext cx="123825" cy="142875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361833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292100</wp:posOffset>
                      </wp:positionV>
                      <wp:extent cx="136525" cy="155575"/>
                      <wp:effectExtent b="0" l="0" r="0" t="0"/>
                      <wp:wrapNone/>
                      <wp:docPr id="2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6525" cy="1555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50800</wp:posOffset>
                      </wp:positionV>
                      <wp:extent cx="136525" cy="155575"/>
                      <wp:effectExtent b="0" l="0" r="0" t="0"/>
                      <wp:wrapNone/>
                      <wp:docPr id="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6" name="Shape 6"/>
                            <wps:spPr>
                              <a:xfrm>
                                <a:off x="5284088" y="3708563"/>
                                <a:ext cx="123825" cy="142875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361833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50800</wp:posOffset>
                      </wp:positionV>
                      <wp:extent cx="136525" cy="155575"/>
                      <wp:effectExtent b="0" l="0" r="0" t="0"/>
                      <wp:wrapNone/>
                      <wp:docPr id="5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6525" cy="1555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0A">
            <w:pPr>
              <w:spacing w:after="120" w:before="120" w:lineRule="auto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               Zahraniční pracovní pobyt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203200</wp:posOffset>
                      </wp:positionV>
                      <wp:extent cx="136525" cy="155575"/>
                      <wp:effectExtent b="0" l="0" r="0" t="0"/>
                      <wp:wrapNone/>
                      <wp:docPr id="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7" name="Shape 7"/>
                            <wps:spPr>
                              <a:xfrm>
                                <a:off x="5284088" y="3708563"/>
                                <a:ext cx="123825" cy="142875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361833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203200</wp:posOffset>
                      </wp:positionV>
                      <wp:extent cx="136525" cy="155575"/>
                      <wp:effectExtent b="0" l="0" r="0" t="0"/>
                      <wp:wrapNone/>
                      <wp:docPr id="6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6525" cy="1555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0B">
            <w:pPr>
              <w:spacing w:after="120" w:before="12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               Pracovní vyříženost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C">
            <w:pPr>
              <w:spacing w:after="120" w:before="120" w:lineRule="auto"/>
              <w:jc w:val="right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Délka prodloužení: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D">
            <w:pPr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fbbe5f" w:space="1" w:sz="12" w:val="single"/>
          <w:right w:space="0" w:sz="0" w:val="nil"/>
          <w:between w:space="0" w:sz="0" w:val="nil"/>
        </w:pBdr>
        <w:shd w:fill="auto" w:val="clear"/>
        <w:spacing w:after="240" w:before="240" w:line="288" w:lineRule="auto"/>
        <w:ind w:left="0" w:right="0" w:firstLine="0"/>
        <w:jc w:val="left"/>
        <w:rPr>
          <w:rFonts w:ascii="Noto Serif Bengali" w:cs="Noto Serif Bengali" w:eastAsia="Noto Serif Bengali" w:hAnsi="Noto Serif Bengal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erif Bengali" w:cs="Noto Serif Bengali" w:eastAsia="Noto Serif Bengali" w:hAnsi="Noto Serif Bengal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Vlastní žádost</w:t>
      </w:r>
    </w:p>
    <w:tbl>
      <w:tblPr>
        <w:tblStyle w:val="Table3"/>
        <w:tblW w:w="9062.0" w:type="dxa"/>
        <w:jc w:val="left"/>
        <w:tblBorders>
          <w:top w:color="f2f2f2" w:space="0" w:sz="4" w:val="single"/>
          <w:left w:color="f2f2f2" w:space="0" w:sz="4" w:val="single"/>
          <w:bottom w:color="f2f2f2" w:space="0" w:sz="4" w:val="single"/>
          <w:right w:color="f2f2f2" w:space="0" w:sz="4" w:val="single"/>
          <w:insideH w:color="f2f2f2" w:space="0" w:sz="4" w:val="single"/>
          <w:insideV w:color="f2f2f2" w:space="0" w:sz="4" w:val="single"/>
        </w:tblBorders>
        <w:tblLayout w:type="fixed"/>
        <w:tblLook w:val="0400"/>
      </w:tblPr>
      <w:tblGrid>
        <w:gridCol w:w="9062"/>
        <w:tblGridChange w:id="0">
          <w:tblGrid>
            <w:gridCol w:w="9062"/>
          </w:tblGrid>
        </w:tblGridChange>
      </w:tblGrid>
      <w:tr>
        <w:trPr>
          <w:cantSplit w:val="0"/>
          <w:trHeight w:val="6009" w:hRule="atLeast"/>
          <w:tblHeader w:val="0"/>
        </w:trPr>
        <w:tc>
          <w:tcPr/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88" w:lineRule="auto"/>
              <w:ind w:left="0" w:right="0" w:firstLine="709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footerReference r:id="rId11" w:type="default"/>
      <w:pgSz w:h="16838" w:w="11906" w:orient="portrait"/>
      <w:pgMar w:bottom="851" w:top="1702" w:left="1417" w:right="1417" w:header="708" w:footer="640"/>
      <w:pgNumType w:start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erif Bengali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right" w:leader="none" w:pos="2268"/>
        <w:tab w:val="left" w:leader="none" w:pos="2552"/>
      </w:tabs>
      <w:spacing w:after="0" w:before="0" w:line="240" w:lineRule="auto"/>
      <w:ind w:left="0" w:right="0" w:firstLine="0"/>
      <w:jc w:val="left"/>
      <w:rPr>
        <w:rFonts w:ascii="Noto Serif Bengali" w:cs="Noto Serif Bengali" w:eastAsia="Noto Serif Bengali" w:hAnsi="Noto Serif Bengali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Noto Serif Bengali" w:cs="Noto Serif Bengali" w:eastAsia="Noto Serif Bengali" w:hAnsi="Noto Serif Bengali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Datum: 10.11.2023</w:t>
    </w:r>
  </w:p>
  <w:p w:rsidR="00000000" w:rsidDel="00000000" w:rsidP="00000000" w:rsidRDefault="00000000" w:rsidRPr="00000000" w14:paraId="0000001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right" w:leader="none" w:pos="2268"/>
        <w:tab w:val="left" w:leader="none" w:pos="2339"/>
        <w:tab w:val="left" w:leader="none" w:pos="2552"/>
      </w:tabs>
      <w:spacing w:after="0" w:before="0" w:line="240" w:lineRule="auto"/>
      <w:ind w:left="0" w:right="0" w:firstLine="0"/>
      <w:jc w:val="left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right" w:leader="none" w:pos="2268"/>
        <w:tab w:val="left" w:leader="none" w:pos="2339"/>
        <w:tab w:val="left" w:leader="none" w:pos="2552"/>
      </w:tabs>
      <w:spacing w:after="0" w:before="0" w:line="240" w:lineRule="auto"/>
      <w:ind w:left="0" w:right="0" w:firstLine="0"/>
      <w:jc w:val="left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-901699</wp:posOffset>
              </wp:positionH>
              <wp:positionV relativeFrom="paragraph">
                <wp:posOffset>-457199</wp:posOffset>
              </wp:positionV>
              <wp:extent cx="7557135" cy="1469390"/>
              <wp:effectExtent b="0" l="0" r="0" t="0"/>
              <wp:wrapNone/>
              <wp:docPr id="3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1580133" y="3058005"/>
                        <a:ext cx="7531735" cy="1443990"/>
                      </a:xfrm>
                      <a:prstGeom prst="rect">
                        <a:avLst/>
                      </a:prstGeom>
                      <a:solidFill>
                        <a:srgbClr val="F8B800"/>
                      </a:solidFill>
                      <a:ln cap="flat" cmpd="sng" w="25400">
                        <a:solidFill>
                          <a:srgbClr val="F8B8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-901699</wp:posOffset>
              </wp:positionH>
              <wp:positionV relativeFrom="paragraph">
                <wp:posOffset>-457199</wp:posOffset>
              </wp:positionV>
              <wp:extent cx="7557135" cy="1469390"/>
              <wp:effectExtent b="0" l="0" r="0" t="0"/>
              <wp:wrapNone/>
              <wp:docPr id="3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135" cy="14693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299" distR="114299" hidden="0" layoutInCell="1" locked="0" relativeHeight="0" simplePos="0">
              <wp:simplePos x="0" y="0"/>
              <wp:positionH relativeFrom="column">
                <wp:posOffset>12700</wp:posOffset>
              </wp:positionH>
              <wp:positionV relativeFrom="paragraph">
                <wp:posOffset>-431799</wp:posOffset>
              </wp:positionV>
              <wp:extent cx="76200" cy="1443355"/>
              <wp:effectExtent b="0" l="0" r="0" t="0"/>
              <wp:wrapNone/>
              <wp:docPr id="4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5346000" y="3058323"/>
                        <a:ext cx="0" cy="1443355"/>
                      </a:xfrm>
                      <a:prstGeom prst="straightConnector1">
                        <a:avLst/>
                      </a:prstGeom>
                      <a:noFill/>
                      <a:ln cap="flat" cmpd="sng" w="76200">
                        <a:solidFill>
                          <a:srgbClr val="FFFFFF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299" distR="114299" hidden="0" layoutInCell="1" locked="0" relativeHeight="0" simplePos="0">
              <wp:simplePos x="0" y="0"/>
              <wp:positionH relativeFrom="column">
                <wp:posOffset>12700</wp:posOffset>
              </wp:positionH>
              <wp:positionV relativeFrom="paragraph">
                <wp:posOffset>-431799</wp:posOffset>
              </wp:positionV>
              <wp:extent cx="76200" cy="1443355"/>
              <wp:effectExtent b="0" l="0" r="0" t="0"/>
              <wp:wrapNone/>
              <wp:docPr id="4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" cy="144335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328295</wp:posOffset>
          </wp:positionH>
          <wp:positionV relativeFrom="paragraph">
            <wp:posOffset>-69849</wp:posOffset>
          </wp:positionV>
          <wp:extent cx="3357245" cy="639445"/>
          <wp:effectExtent b="0" l="0" r="0" t="0"/>
          <wp:wrapNone/>
          <wp:docPr id="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357245" cy="63944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299" distR="114299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1003300</wp:posOffset>
              </wp:positionV>
              <wp:extent cx="76200" cy="2598420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5346000" y="2480790"/>
                        <a:ext cx="0" cy="2598420"/>
                      </a:xfrm>
                      <a:prstGeom prst="straightConnector1">
                        <a:avLst/>
                      </a:prstGeom>
                      <a:noFill/>
                      <a:ln cap="flat" cmpd="sng" w="76200">
                        <a:solidFill>
                          <a:srgbClr val="F8B8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299" distR="114299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1003300</wp:posOffset>
              </wp:positionV>
              <wp:extent cx="76200" cy="2598420"/>
              <wp:effectExtent b="0" l="0" r="0" t="0"/>
              <wp:wrapNone/>
              <wp:docPr id="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" cy="25984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-256539</wp:posOffset>
          </wp:positionH>
          <wp:positionV relativeFrom="paragraph">
            <wp:posOffset>1011555</wp:posOffset>
          </wp:positionV>
          <wp:extent cx="5120640" cy="2899410"/>
          <wp:effectExtent b="0" l="0" r="0" t="0"/>
          <wp:wrapNone/>
          <wp:docPr id="9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20640" cy="289941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left" w:leader="none" w:pos="6380"/>
      </w:tabs>
      <w:spacing w:after="0" w:before="0" w:line="240" w:lineRule="auto"/>
      <w:ind w:left="0" w:right="0" w:firstLine="0"/>
      <w:jc w:val="left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3829050</wp:posOffset>
          </wp:positionH>
          <wp:positionV relativeFrom="paragraph">
            <wp:posOffset>-449579</wp:posOffset>
          </wp:positionV>
          <wp:extent cx="2549491" cy="1009650"/>
          <wp:effectExtent b="0" l="0" r="0" t="0"/>
          <wp:wrapTopAndBottom distB="0" distT="0"/>
          <wp:docPr id="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-30883" l="0" r="0" t="0"/>
                  <a:stretch>
                    <a:fillRect/>
                  </a:stretch>
                </pic:blipFill>
                <pic:spPr>
                  <a:xfrm>
                    <a:off x="0" y="0"/>
                    <a:ext cx="2549491" cy="10096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-CZ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8.png"/><Relationship Id="rId8" Type="http://schemas.openxmlformats.org/officeDocument/2006/relationships/image" Target="media/image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0" Type="http://schemas.openxmlformats.org/officeDocument/2006/relationships/font" Target="fonts/NotoSerifBengali-bold.ttf"/><Relationship Id="rId9" Type="http://schemas.openxmlformats.org/officeDocument/2006/relationships/font" Target="fonts/NotoSerifBengali-regular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2.png"/><Relationship Id="rId4" Type="http://schemas.openxmlformats.org/officeDocument/2006/relationships/image" Target="media/image4.png"/><Relationship Id="rId5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